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1D" w:rsidRDefault="0020602B" w:rsidP="003B311D">
      <w:pPr>
        <w:pStyle w:val="a3"/>
        <w:spacing w:before="0" w:beforeAutospacing="0" w:afterAutospacing="0" w:line="560" w:lineRule="exact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 w:rsidRPr="003B311D">
        <w:rPr>
          <w:rFonts w:ascii="方正小标宋简体" w:eastAsia="方正小标宋简体" w:hAnsi="微软雅黑" w:hint="eastAsia"/>
          <w:sz w:val="44"/>
          <w:szCs w:val="44"/>
        </w:rPr>
        <w:t>第一师六团2020年</w:t>
      </w:r>
      <w:r w:rsidR="00ED086F" w:rsidRPr="003B311D">
        <w:rPr>
          <w:rFonts w:ascii="方正小标宋简体" w:eastAsia="方正小标宋简体" w:hAnsi="微软雅黑" w:hint="eastAsia"/>
          <w:sz w:val="44"/>
          <w:szCs w:val="44"/>
        </w:rPr>
        <w:t>度</w:t>
      </w:r>
      <w:r w:rsidRPr="003B311D">
        <w:rPr>
          <w:rFonts w:ascii="方正小标宋简体" w:eastAsia="方正小标宋简体" w:hAnsi="微软雅黑" w:hint="eastAsia"/>
          <w:sz w:val="44"/>
          <w:szCs w:val="44"/>
        </w:rPr>
        <w:t>实施农机购置</w:t>
      </w:r>
    </w:p>
    <w:p w:rsidR="0020602B" w:rsidRPr="003B311D" w:rsidRDefault="0020602B" w:rsidP="003B311D">
      <w:pPr>
        <w:pStyle w:val="a3"/>
        <w:spacing w:before="0" w:beforeAutospacing="0" w:afterAutospacing="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B311D">
        <w:rPr>
          <w:rFonts w:ascii="方正小标宋简体" w:eastAsia="方正小标宋简体" w:hAnsi="微软雅黑" w:hint="eastAsia"/>
          <w:sz w:val="44"/>
          <w:szCs w:val="44"/>
        </w:rPr>
        <w:t>补贴公告</w:t>
      </w:r>
    </w:p>
    <w:p w:rsidR="0020602B" w:rsidRPr="003B311D" w:rsidRDefault="0020602B" w:rsidP="003B311D">
      <w:pPr>
        <w:pStyle w:val="a3"/>
        <w:spacing w:before="0" w:beforeAutospacing="0" w:afterAutospacing="0"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微软雅黑" w:eastAsia="微软雅黑" w:hAnsi="微软雅黑" w:hint="eastAsia"/>
          <w:sz w:val="20"/>
          <w:szCs w:val="20"/>
        </w:rPr>
        <w:t> </w:t>
      </w:r>
      <w:r>
        <w:rPr>
          <w:rFonts w:hint="eastAsia"/>
        </w:rPr>
        <w:t xml:space="preserve">    </w:t>
      </w:r>
      <w:r w:rsidRPr="003B311D">
        <w:rPr>
          <w:rFonts w:ascii="仿宋_GB2312" w:eastAsia="仿宋_GB2312" w:hint="eastAsia"/>
          <w:sz w:val="32"/>
          <w:szCs w:val="32"/>
        </w:rPr>
        <w:t>6团2020年使用国家农机购置补贴资金242.771万元，合计购买农机具98台（架）：即轮式拖拉机29台、残膜回收机5台、打（压）捆机2台、喷杆式喷雾机1台、铧式犁2台、秸秆粉碎还田机1台、联合整地机6台、农业用北斗终端18台、喷杆喷雾机3台、</w:t>
      </w:r>
      <w:r w:rsidR="003B311D" w:rsidRPr="003B311D">
        <w:rPr>
          <w:rFonts w:ascii="仿宋_GB2312" w:eastAsia="仿宋_GB2312" w:hint="eastAsia"/>
          <w:sz w:val="32"/>
          <w:szCs w:val="32"/>
        </w:rPr>
        <w:t>铺膜播种机</w:t>
      </w:r>
      <w:r w:rsidRPr="003B311D">
        <w:rPr>
          <w:rFonts w:ascii="仿宋_GB2312" w:eastAsia="仿宋_GB2312" w:hint="eastAsia"/>
          <w:sz w:val="32"/>
          <w:szCs w:val="32"/>
        </w:rPr>
        <w:t>2</w:t>
      </w:r>
      <w:r w:rsidR="003B311D" w:rsidRPr="003B311D">
        <w:rPr>
          <w:rFonts w:ascii="仿宋_GB2312" w:eastAsia="仿宋_GB2312" w:hint="eastAsia"/>
          <w:sz w:val="32"/>
          <w:szCs w:val="32"/>
        </w:rPr>
        <w:t>2</w:t>
      </w:r>
      <w:r w:rsidRPr="003B311D">
        <w:rPr>
          <w:rFonts w:ascii="仿宋_GB2312" w:eastAsia="仿宋_GB2312" w:hint="eastAsia"/>
          <w:sz w:val="32"/>
          <w:szCs w:val="32"/>
        </w:rPr>
        <w:t>台</w:t>
      </w:r>
      <w:r w:rsidR="003B311D" w:rsidRPr="003B311D">
        <w:rPr>
          <w:rFonts w:ascii="仿宋_GB2312" w:eastAsia="仿宋_GB2312" w:hint="eastAsia"/>
          <w:sz w:val="32"/>
          <w:szCs w:val="32"/>
        </w:rPr>
        <w:t>、旋耕机8台、穴播机1台</w:t>
      </w:r>
      <w:r w:rsidRPr="003B311D">
        <w:rPr>
          <w:rFonts w:ascii="仿宋_GB2312" w:eastAsia="仿宋_GB2312" w:hint="eastAsia"/>
          <w:sz w:val="32"/>
          <w:szCs w:val="32"/>
        </w:rPr>
        <w:t>。现对6团2020年农机购置补贴情况进行公告。</w:t>
      </w:r>
    </w:p>
    <w:p w:rsidR="003B311D" w:rsidRDefault="003B311D" w:rsidP="003B311D">
      <w:pPr>
        <w:ind w:firstLine="640"/>
        <w:rPr>
          <w:rFonts w:ascii="仿宋_GB2312" w:eastAsia="仿宋_GB2312" w:hint="eastAsia"/>
          <w:sz w:val="32"/>
          <w:szCs w:val="32"/>
        </w:rPr>
      </w:pPr>
    </w:p>
    <w:p w:rsidR="003B311D" w:rsidRDefault="003B311D" w:rsidP="003B311D">
      <w:pPr>
        <w:ind w:firstLine="640"/>
        <w:rPr>
          <w:rFonts w:ascii="仿宋_GB2312" w:eastAsia="仿宋_GB2312" w:hint="eastAsia"/>
          <w:sz w:val="32"/>
          <w:szCs w:val="32"/>
        </w:rPr>
      </w:pPr>
    </w:p>
    <w:p w:rsidR="008F60E7" w:rsidRPr="003B311D" w:rsidRDefault="003B311D" w:rsidP="003B311D">
      <w:pPr>
        <w:ind w:firstLine="640"/>
        <w:rPr>
          <w:rFonts w:ascii="仿宋_GB2312" w:eastAsia="仿宋_GB2312" w:hint="eastAsia"/>
          <w:sz w:val="32"/>
          <w:szCs w:val="32"/>
        </w:rPr>
      </w:pPr>
      <w:r w:rsidRPr="003B311D">
        <w:rPr>
          <w:rFonts w:ascii="仿宋_GB2312" w:eastAsia="仿宋_GB2312" w:hint="eastAsia"/>
          <w:sz w:val="32"/>
          <w:szCs w:val="32"/>
        </w:rPr>
        <w:t>附表1：第一师六团2020年度农机购置补贴信息表</w:t>
      </w:r>
    </w:p>
    <w:sectPr w:rsidR="008F60E7" w:rsidRPr="003B311D" w:rsidSect="008F6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02B"/>
    <w:rsid w:val="000015B2"/>
    <w:rsid w:val="0020602B"/>
    <w:rsid w:val="003B311D"/>
    <w:rsid w:val="008F60E7"/>
    <w:rsid w:val="0096569B"/>
    <w:rsid w:val="00BD636F"/>
    <w:rsid w:val="00ED086F"/>
    <w:rsid w:val="00F8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02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2020-11-18T07:51:00Z</dcterms:created>
  <dcterms:modified xsi:type="dcterms:W3CDTF">2020-11-18T08:05:00Z</dcterms:modified>
</cp:coreProperties>
</file>